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0EA" w:rsidRPr="00FF38DB" w:rsidRDefault="004220EA" w:rsidP="004220EA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Предавање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r>
        <w:rPr>
          <w:rFonts w:ascii="Times New Roman" w:hAnsi="Times New Roman" w:cs="Times New Roman"/>
          <w:sz w:val="24"/>
          <w:szCs w:val="24"/>
        </w:rPr>
        <w:t>. 4</w:t>
      </w:r>
    </w:p>
    <w:p w:rsidR="004220EA" w:rsidRDefault="00B83891" w:rsidP="004220EA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Описати функцију хране. Објаснити шта се дешава услед неадекватне исхране. Шта је тотална парентерална исхрана (ТПИ)</w:t>
      </w:r>
      <w:r w:rsidRPr="00FF38DB">
        <w:rPr>
          <w:rFonts w:ascii="Times New Roman" w:hAnsi="Times New Roman"/>
          <w:sz w:val="24"/>
          <w:szCs w:val="24"/>
        </w:rPr>
        <w:t>?</w:t>
      </w:r>
    </w:p>
    <w:p w:rsidR="004220EA" w:rsidRPr="00B83891" w:rsidRDefault="00B83891" w:rsidP="004220EA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Објаснити узрок настанка малнутриције, функционалне поремећаје до којих доводи и терапију. </w:t>
      </w:r>
    </w:p>
    <w:p w:rsidR="00B83891" w:rsidRPr="00FF38DB" w:rsidRDefault="00B83891" w:rsidP="004220EA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Објаснити како се врши процена нутритивног статуса.</w:t>
      </w:r>
    </w:p>
    <w:p w:rsidR="004220EA" w:rsidRPr="00BA33B3" w:rsidRDefault="00D36039" w:rsidP="004220EA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Ш</w:t>
      </w:r>
      <w:r w:rsidR="00BA33B3">
        <w:rPr>
          <w:rFonts w:ascii="Times New Roman" w:hAnsi="Times New Roman"/>
          <w:sz w:val="24"/>
          <w:szCs w:val="24"/>
        </w:rPr>
        <w:t>та</w:t>
      </w:r>
      <w:proofErr w:type="spellEnd"/>
      <w:r w:rsidR="00BA33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33B3">
        <w:rPr>
          <w:rFonts w:ascii="Times New Roman" w:hAnsi="Times New Roman"/>
          <w:sz w:val="24"/>
          <w:szCs w:val="24"/>
        </w:rPr>
        <w:t>је</w:t>
      </w:r>
      <w:proofErr w:type="spellEnd"/>
      <w:r w:rsidR="00BA33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33B3">
        <w:rPr>
          <w:rFonts w:ascii="Times New Roman" w:hAnsi="Times New Roman"/>
          <w:sz w:val="24"/>
          <w:szCs w:val="24"/>
        </w:rPr>
        <w:t>ентерална</w:t>
      </w:r>
      <w:proofErr w:type="spellEnd"/>
      <w:r w:rsidR="00BA33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33B3">
        <w:rPr>
          <w:rFonts w:ascii="Times New Roman" w:hAnsi="Times New Roman"/>
          <w:sz w:val="24"/>
          <w:szCs w:val="24"/>
        </w:rPr>
        <w:t>исх</w:t>
      </w:r>
      <w:r>
        <w:rPr>
          <w:rFonts w:ascii="Times New Roman" w:hAnsi="Times New Roman"/>
          <w:sz w:val="24"/>
          <w:szCs w:val="24"/>
        </w:rPr>
        <w:t>рана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индикована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нежељени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ефекти</w:t>
      </w:r>
      <w:proofErr w:type="spellEnd"/>
      <w:r>
        <w:rPr>
          <w:rFonts w:ascii="Times New Roman" w:hAnsi="Times New Roman"/>
          <w:sz w:val="24"/>
          <w:szCs w:val="24"/>
        </w:rPr>
        <w:t xml:space="preserve"> који  се могу јавити током ентералне исхране?</w:t>
      </w:r>
    </w:p>
    <w:p w:rsidR="00BA33B3" w:rsidRPr="00BA33B3" w:rsidRDefault="00BA33B3" w:rsidP="004220EA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Описати основне принципе ентералне исхране. </w:t>
      </w:r>
      <w:proofErr w:type="spellStart"/>
      <w:r w:rsidR="00D36039">
        <w:rPr>
          <w:rFonts w:ascii="Times New Roman" w:hAnsi="Times New Roman"/>
          <w:sz w:val="24"/>
          <w:szCs w:val="24"/>
        </w:rPr>
        <w:t>Навести</w:t>
      </w:r>
      <w:proofErr w:type="spellEnd"/>
      <w:r w:rsidR="00D360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36039">
        <w:rPr>
          <w:rFonts w:ascii="Times New Roman" w:hAnsi="Times New Roman"/>
          <w:sz w:val="24"/>
          <w:szCs w:val="24"/>
        </w:rPr>
        <w:t>основне</w:t>
      </w:r>
      <w:proofErr w:type="spellEnd"/>
      <w:r w:rsidR="00D360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36039">
        <w:rPr>
          <w:rFonts w:ascii="Times New Roman" w:hAnsi="Times New Roman"/>
          <w:sz w:val="24"/>
          <w:szCs w:val="24"/>
        </w:rPr>
        <w:t>карактеристике</w:t>
      </w:r>
      <w:proofErr w:type="spellEnd"/>
      <w:r w:rsidR="00D360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36039">
        <w:rPr>
          <w:rFonts w:ascii="Times New Roman" w:hAnsi="Times New Roman"/>
          <w:sz w:val="24"/>
          <w:szCs w:val="24"/>
        </w:rPr>
        <w:t>полимерних</w:t>
      </w:r>
      <w:proofErr w:type="spellEnd"/>
      <w:r w:rsidR="00D360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36039">
        <w:rPr>
          <w:rFonts w:ascii="Times New Roman" w:hAnsi="Times New Roman"/>
          <w:sz w:val="24"/>
          <w:szCs w:val="24"/>
        </w:rPr>
        <w:t>формулација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ентералну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исхрану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BA33B3" w:rsidRPr="00D36039" w:rsidRDefault="00D36039" w:rsidP="004220EA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Навести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основне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карактеристике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олигомерних</w:t>
      </w:r>
      <w:proofErr w:type="spellEnd"/>
      <w:r w:rsidR="00BA33B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BA33B3">
        <w:rPr>
          <w:rFonts w:ascii="Times New Roman" w:hAnsi="Times New Roman"/>
          <w:sz w:val="24"/>
          <w:szCs w:val="24"/>
        </w:rPr>
        <w:t>модификован</w:t>
      </w:r>
      <w:r>
        <w:rPr>
          <w:rFonts w:ascii="Times New Roman" w:hAnsi="Times New Roman"/>
          <w:sz w:val="24"/>
          <w:szCs w:val="24"/>
        </w:rPr>
        <w:t>их</w:t>
      </w:r>
      <w:proofErr w:type="spellEnd"/>
      <w:r w:rsidR="00BA33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33B3">
        <w:rPr>
          <w:rFonts w:ascii="Times New Roman" w:hAnsi="Times New Roman"/>
          <w:sz w:val="24"/>
          <w:szCs w:val="24"/>
        </w:rPr>
        <w:t>форм</w:t>
      </w:r>
      <w:r>
        <w:rPr>
          <w:rFonts w:ascii="Times New Roman" w:hAnsi="Times New Roman"/>
          <w:sz w:val="24"/>
          <w:szCs w:val="24"/>
        </w:rPr>
        <w:t>улација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33B3">
        <w:rPr>
          <w:rFonts w:ascii="Times New Roman" w:hAnsi="Times New Roman"/>
          <w:sz w:val="24"/>
          <w:szCs w:val="24"/>
        </w:rPr>
        <w:t>за</w:t>
      </w:r>
      <w:proofErr w:type="spellEnd"/>
      <w:r w:rsidR="00BA33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33B3">
        <w:rPr>
          <w:rFonts w:ascii="Times New Roman" w:hAnsi="Times New Roman"/>
          <w:sz w:val="24"/>
          <w:szCs w:val="24"/>
        </w:rPr>
        <w:t>ентералну</w:t>
      </w:r>
      <w:proofErr w:type="spellEnd"/>
      <w:r w:rsidR="00BA33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33B3">
        <w:rPr>
          <w:rFonts w:ascii="Times New Roman" w:hAnsi="Times New Roman"/>
          <w:sz w:val="24"/>
          <w:szCs w:val="24"/>
        </w:rPr>
        <w:t>исхрану</w:t>
      </w:r>
      <w:proofErr w:type="spellEnd"/>
      <w:r w:rsidR="00BA33B3">
        <w:rPr>
          <w:rFonts w:ascii="Times New Roman" w:hAnsi="Times New Roman"/>
          <w:sz w:val="24"/>
          <w:szCs w:val="24"/>
        </w:rPr>
        <w:t>.</w:t>
      </w:r>
    </w:p>
    <w:p w:rsidR="00D36039" w:rsidRPr="00D36039" w:rsidRDefault="00D36039" w:rsidP="00D36039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Које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су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индикације</w:t>
      </w:r>
      <w:proofErr w:type="spellEnd"/>
      <w:r w:rsidRPr="00ED4F1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за</w:t>
      </w:r>
      <w:proofErr w:type="spellEnd"/>
      <w:r w:rsidRPr="00ED4F1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тоталну</w:t>
      </w:r>
      <w:proofErr w:type="spellEnd"/>
      <w:r w:rsidRPr="00ED4F1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парентералну</w:t>
      </w:r>
      <w:proofErr w:type="spellEnd"/>
      <w:r w:rsidRPr="00ED4F1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исхрану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(ТПИ)</w:t>
      </w:r>
      <w:r w:rsidRPr="00FF38DB"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sz w:val="24"/>
          <w:szCs w:val="24"/>
        </w:rPr>
        <w:t xml:space="preserve"> Који су нежељени ефекти који се могу јавити приликом примене ТПИ?</w:t>
      </w:r>
    </w:p>
    <w:p w:rsidR="00D36039" w:rsidRPr="00D36039" w:rsidRDefault="00D36039" w:rsidP="00D36039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Које</w:t>
      </w:r>
      <w:proofErr w:type="spellEnd"/>
      <w:r w:rsidRPr="00ED4F1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 w:rsidRPr="00ED4F1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компоненте</w:t>
      </w:r>
      <w:proofErr w:type="spellEnd"/>
      <w:r w:rsidRPr="00ED4F1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парцијалне</w:t>
      </w:r>
      <w:proofErr w:type="spellEnd"/>
      <w:r>
        <w:rPr>
          <w:rFonts w:ascii="Times New Roman" w:hAnsi="Times New Roman"/>
          <w:sz w:val="24"/>
          <w:szCs w:val="24"/>
        </w:rPr>
        <w:t xml:space="preserve"> парентералне исхране (ППИ), а које тоталне парентералне исхране (ТПИ)?</w:t>
      </w:r>
    </w:p>
    <w:p w:rsidR="007B3165" w:rsidRPr="007B3165" w:rsidRDefault="007B3165" w:rsidP="007B3165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7B3165">
        <w:rPr>
          <w:rFonts w:ascii="Times New Roman" w:hAnsi="Times New Roman"/>
          <w:bCs/>
          <w:iCs/>
          <w:sz w:val="24"/>
          <w:szCs w:val="24"/>
        </w:rPr>
        <w:t>Које</w:t>
      </w:r>
      <w:proofErr w:type="spellEnd"/>
      <w:r w:rsidRPr="007B3165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7B3165">
        <w:rPr>
          <w:rFonts w:ascii="Times New Roman" w:hAnsi="Times New Roman"/>
          <w:bCs/>
          <w:iCs/>
          <w:sz w:val="24"/>
          <w:szCs w:val="24"/>
        </w:rPr>
        <w:t>су</w:t>
      </w:r>
      <w:proofErr w:type="spellEnd"/>
      <w:r w:rsidRPr="007B3165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7B3165">
        <w:rPr>
          <w:rFonts w:ascii="Times New Roman" w:hAnsi="Times New Roman"/>
          <w:bCs/>
          <w:iCs/>
          <w:sz w:val="24"/>
          <w:szCs w:val="24"/>
        </w:rPr>
        <w:t>карактеристике</w:t>
      </w:r>
      <w:proofErr w:type="spellEnd"/>
      <w:r w:rsidR="00D36039" w:rsidRPr="007B3165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D36039" w:rsidRPr="007B3165">
        <w:rPr>
          <w:rFonts w:ascii="Times New Roman" w:hAnsi="Times New Roman"/>
          <w:bCs/>
          <w:iCs/>
          <w:sz w:val="24"/>
          <w:szCs w:val="24"/>
        </w:rPr>
        <w:t>периферн</w:t>
      </w:r>
      <w:r w:rsidRPr="007B3165">
        <w:rPr>
          <w:rFonts w:ascii="Times New Roman" w:hAnsi="Times New Roman"/>
          <w:bCs/>
          <w:iCs/>
          <w:sz w:val="24"/>
          <w:szCs w:val="24"/>
        </w:rPr>
        <w:t>е</w:t>
      </w:r>
      <w:proofErr w:type="spellEnd"/>
      <w:r w:rsidRPr="007B3165">
        <w:rPr>
          <w:rFonts w:ascii="Times New Roman" w:hAnsi="Times New Roman"/>
          <w:bCs/>
          <w:iCs/>
          <w:sz w:val="24"/>
          <w:szCs w:val="24"/>
        </w:rPr>
        <w:t xml:space="preserve">, а </w:t>
      </w:r>
      <w:proofErr w:type="spellStart"/>
      <w:r w:rsidRPr="007B3165">
        <w:rPr>
          <w:rFonts w:ascii="Times New Roman" w:hAnsi="Times New Roman"/>
          <w:bCs/>
          <w:iCs/>
          <w:sz w:val="24"/>
          <w:szCs w:val="24"/>
        </w:rPr>
        <w:t>које</w:t>
      </w:r>
      <w:proofErr w:type="spellEnd"/>
      <w:r w:rsidRPr="007B3165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7B3165">
        <w:rPr>
          <w:rFonts w:ascii="Times New Roman" w:hAnsi="Times New Roman"/>
          <w:bCs/>
          <w:iCs/>
          <w:sz w:val="24"/>
          <w:szCs w:val="24"/>
        </w:rPr>
        <w:t>централне</w:t>
      </w:r>
      <w:proofErr w:type="spellEnd"/>
      <w:r w:rsidRPr="007B3165">
        <w:rPr>
          <w:rFonts w:ascii="Times New Roman" w:hAnsi="Times New Roman"/>
          <w:bCs/>
          <w:iCs/>
          <w:sz w:val="24"/>
          <w:szCs w:val="24"/>
        </w:rPr>
        <w:t xml:space="preserve"> парентералне исхране</w:t>
      </w:r>
      <w:r w:rsidRPr="007B3165">
        <w:rPr>
          <w:rFonts w:ascii="Times New Roman" w:hAnsi="Times New Roman"/>
          <w:sz w:val="24"/>
          <w:szCs w:val="24"/>
        </w:rPr>
        <w:t xml:space="preserve">? </w:t>
      </w:r>
      <w:r w:rsidR="004D75B2">
        <w:rPr>
          <w:rFonts w:ascii="Times New Roman" w:hAnsi="Times New Roman"/>
          <w:bCs/>
          <w:iCs/>
          <w:sz w:val="24"/>
          <w:szCs w:val="24"/>
          <w:lang w:val="sr-Cyrl-CS"/>
        </w:rPr>
        <w:t>Шта</w:t>
      </w:r>
      <w:r w:rsidRPr="007B3165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се наводи на</w:t>
      </w:r>
      <w:r w:rsidR="00A51D95" w:rsidRPr="007B3165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сигнатур</w:t>
      </w:r>
      <w:r w:rsidRPr="007B3165">
        <w:rPr>
          <w:rFonts w:ascii="Times New Roman" w:hAnsi="Times New Roman"/>
          <w:bCs/>
          <w:iCs/>
          <w:sz w:val="24"/>
          <w:szCs w:val="24"/>
          <w:lang w:val="sr-Cyrl-CS"/>
        </w:rPr>
        <w:t>и</w:t>
      </w:r>
      <w:r w:rsidR="00A51D95" w:rsidRPr="007B3165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мешавина за </w:t>
      </w:r>
      <w:r w:rsidRPr="007B3165">
        <w:rPr>
          <w:rFonts w:ascii="Times New Roman" w:hAnsi="Times New Roman"/>
          <w:bCs/>
          <w:iCs/>
          <w:sz w:val="24"/>
          <w:szCs w:val="24"/>
          <w:lang w:val="sr-Cyrl-CS"/>
        </w:rPr>
        <w:t>ТПИ</w:t>
      </w:r>
      <w:r w:rsidR="004D75B2" w:rsidRPr="007B3165">
        <w:rPr>
          <w:rFonts w:ascii="Times New Roman" w:hAnsi="Times New Roman"/>
          <w:sz w:val="24"/>
          <w:szCs w:val="24"/>
        </w:rPr>
        <w:t>?</w:t>
      </w:r>
    </w:p>
    <w:p w:rsidR="000941FF" w:rsidRPr="000941FF" w:rsidRDefault="007B3165" w:rsidP="000941F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Који угљени хидрати се додају смешама за ТП</w:t>
      </w:r>
      <w:r w:rsidR="004D75B2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? Објаснити која је </w:t>
      </w:r>
      <w:proofErr w:type="spellStart"/>
      <w:r>
        <w:rPr>
          <w:rFonts w:ascii="Times New Roman" w:hAnsi="Times New Roman"/>
          <w:sz w:val="24"/>
          <w:szCs w:val="24"/>
        </w:rPr>
        <w:t>њихова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улога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препаратима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ТПИ.</w:t>
      </w:r>
    </w:p>
    <w:p w:rsidR="007B3165" w:rsidRPr="000941FF" w:rsidRDefault="007B3165" w:rsidP="007B3165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Које масти се додају смешама за ТПИ? Објаснити која је </w:t>
      </w:r>
      <w:proofErr w:type="spellStart"/>
      <w:r>
        <w:rPr>
          <w:rFonts w:ascii="Times New Roman" w:hAnsi="Times New Roman"/>
          <w:sz w:val="24"/>
          <w:szCs w:val="24"/>
        </w:rPr>
        <w:t>њихова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улога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препаратима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ТПИ.</w:t>
      </w:r>
    </w:p>
    <w:p w:rsidR="007B3165" w:rsidRPr="004D75B2" w:rsidRDefault="007B3165" w:rsidP="007B3165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7B3165">
        <w:rPr>
          <w:rFonts w:ascii="Times New Roman" w:hAnsi="Times New Roman"/>
          <w:sz w:val="24"/>
          <w:szCs w:val="24"/>
        </w:rPr>
        <w:t>Који</w:t>
      </w:r>
      <w:proofErr w:type="spellEnd"/>
      <w:r w:rsidRPr="007B31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3165">
        <w:rPr>
          <w:rFonts w:ascii="Times New Roman" w:hAnsi="Times New Roman"/>
          <w:sz w:val="24"/>
          <w:szCs w:val="24"/>
        </w:rPr>
        <w:t>витамини</w:t>
      </w:r>
      <w:proofErr w:type="spellEnd"/>
      <w:r w:rsidRPr="007B31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3165">
        <w:rPr>
          <w:rFonts w:ascii="Times New Roman" w:hAnsi="Times New Roman"/>
          <w:sz w:val="24"/>
          <w:szCs w:val="24"/>
        </w:rPr>
        <w:t>се</w:t>
      </w:r>
      <w:proofErr w:type="spellEnd"/>
      <w:r w:rsidRPr="007B31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3165">
        <w:rPr>
          <w:rFonts w:ascii="Times New Roman" w:hAnsi="Times New Roman"/>
          <w:sz w:val="24"/>
          <w:szCs w:val="24"/>
        </w:rPr>
        <w:t>додају</w:t>
      </w:r>
      <w:proofErr w:type="spellEnd"/>
      <w:r w:rsidRPr="007B3165">
        <w:rPr>
          <w:rFonts w:ascii="Times New Roman" w:hAnsi="Times New Roman"/>
          <w:sz w:val="24"/>
          <w:szCs w:val="24"/>
        </w:rPr>
        <w:t xml:space="preserve"> смешама </w:t>
      </w:r>
      <w:proofErr w:type="spellStart"/>
      <w:r w:rsidRPr="007B3165">
        <w:rPr>
          <w:rFonts w:ascii="Times New Roman" w:hAnsi="Times New Roman"/>
          <w:sz w:val="24"/>
          <w:szCs w:val="24"/>
        </w:rPr>
        <w:t>за</w:t>
      </w:r>
      <w:proofErr w:type="spellEnd"/>
      <w:r w:rsidRPr="007B3165">
        <w:rPr>
          <w:rFonts w:ascii="Times New Roman" w:hAnsi="Times New Roman"/>
          <w:sz w:val="24"/>
          <w:szCs w:val="24"/>
        </w:rPr>
        <w:t xml:space="preserve"> ТПИ и </w:t>
      </w:r>
      <w:proofErr w:type="spellStart"/>
      <w:r w:rsidRPr="007B3165">
        <w:rPr>
          <w:rFonts w:ascii="Times New Roman" w:hAnsi="Times New Roman"/>
          <w:sz w:val="24"/>
          <w:szCs w:val="24"/>
        </w:rPr>
        <w:t>зашто</w:t>
      </w:r>
      <w:proofErr w:type="spellEnd"/>
      <w:r w:rsidRPr="007B31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3165">
        <w:rPr>
          <w:rFonts w:ascii="Times New Roman" w:hAnsi="Times New Roman"/>
          <w:sz w:val="24"/>
          <w:szCs w:val="24"/>
        </w:rPr>
        <w:t>су</w:t>
      </w:r>
      <w:proofErr w:type="spellEnd"/>
      <w:r w:rsidRPr="007B31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3165">
        <w:rPr>
          <w:rFonts w:ascii="Times New Roman" w:hAnsi="Times New Roman"/>
          <w:sz w:val="24"/>
          <w:szCs w:val="24"/>
        </w:rPr>
        <w:t>неопходне</w:t>
      </w:r>
      <w:proofErr w:type="spellEnd"/>
      <w:r w:rsidRPr="007B31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3165">
        <w:rPr>
          <w:rFonts w:ascii="Times New Roman" w:hAnsi="Times New Roman"/>
          <w:sz w:val="24"/>
          <w:szCs w:val="24"/>
        </w:rPr>
        <w:t>компоненте</w:t>
      </w:r>
      <w:proofErr w:type="spellEnd"/>
      <w:r w:rsidRPr="007B3165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7B3165">
        <w:rPr>
          <w:rFonts w:ascii="Times New Roman" w:hAnsi="Times New Roman"/>
          <w:sz w:val="24"/>
          <w:szCs w:val="24"/>
        </w:rPr>
        <w:t>препаратима</w:t>
      </w:r>
      <w:proofErr w:type="spellEnd"/>
      <w:r w:rsidRPr="007B31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3165">
        <w:rPr>
          <w:rFonts w:ascii="Times New Roman" w:hAnsi="Times New Roman"/>
          <w:sz w:val="24"/>
          <w:szCs w:val="24"/>
        </w:rPr>
        <w:t>за</w:t>
      </w:r>
      <w:proofErr w:type="spellEnd"/>
      <w:r w:rsidRPr="007B3165">
        <w:rPr>
          <w:rFonts w:ascii="Times New Roman" w:hAnsi="Times New Roman"/>
          <w:sz w:val="24"/>
          <w:szCs w:val="24"/>
        </w:rPr>
        <w:t xml:space="preserve"> ТПИ?</w:t>
      </w:r>
    </w:p>
    <w:p w:rsidR="004D75B2" w:rsidRPr="00741C31" w:rsidRDefault="004D75B2" w:rsidP="004D75B2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Описати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начин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врши</w:t>
      </w:r>
      <w:proofErr w:type="spellEnd"/>
      <w:r>
        <w:rPr>
          <w:rFonts w:ascii="Times New Roman" w:hAnsi="Times New Roman"/>
          <w:sz w:val="24"/>
          <w:szCs w:val="24"/>
        </w:rPr>
        <w:t xml:space="preserve"> п</w:t>
      </w:r>
      <w:r w:rsidRPr="002912A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рипрема мешавина за тоталну парентералну </w:t>
      </w:r>
      <w:r>
        <w:rPr>
          <w:rFonts w:ascii="Times New Roman" w:hAnsi="Times New Roman"/>
          <w:bCs/>
          <w:iCs/>
          <w:sz w:val="24"/>
          <w:szCs w:val="24"/>
          <w:lang w:val="sr-Cyrl-CS"/>
        </w:rPr>
        <w:t>исхрану.</w:t>
      </w:r>
    </w:p>
    <w:p w:rsidR="00741C31" w:rsidRPr="004D75B2" w:rsidRDefault="00741C31" w:rsidP="004D75B2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  <w:lang w:val="sr-Cyrl-CS"/>
        </w:rPr>
        <w:t>Описати где се врши израда препарата за ТПИ а како се пакују.</w:t>
      </w:r>
    </w:p>
    <w:p w:rsidR="004D75B2" w:rsidRPr="003F70E9" w:rsidRDefault="004D75B2" w:rsidP="004D75B2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фактори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испитују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утврдила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стабилност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емулзије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масти</w:t>
      </w:r>
      <w:proofErr w:type="spellEnd"/>
      <w:r>
        <w:rPr>
          <w:rFonts w:ascii="Times New Roman" w:hAnsi="Times New Roman"/>
          <w:sz w:val="24"/>
          <w:szCs w:val="24"/>
        </w:rPr>
        <w:t>?</w:t>
      </w:r>
    </w:p>
    <w:p w:rsidR="007B3165" w:rsidRPr="00741C31" w:rsidRDefault="007B3165" w:rsidP="007B3165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На</w:t>
      </w:r>
      <w:proofErr w:type="spellEnd"/>
      <w:r w:rsidRPr="00ED4F1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који</w:t>
      </w:r>
      <w:proofErr w:type="spellEnd"/>
      <w:r w:rsidRPr="00ED4F1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начин</w:t>
      </w:r>
      <w:proofErr w:type="spellEnd"/>
      <w:r w:rsidRPr="00ED4F1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се</w:t>
      </w:r>
      <w:proofErr w:type="spellEnd"/>
      <w:r w:rsidRPr="00ED4F1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нарушава</w:t>
      </w:r>
      <w:proofErr w:type="spellEnd"/>
      <w:r w:rsidRPr="00ED4F1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стабилност</w:t>
      </w:r>
      <w:proofErr w:type="spellEnd"/>
      <w:r w:rsidRPr="00ED4F1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4D75B2">
        <w:rPr>
          <w:rFonts w:ascii="Times New Roman" w:hAnsi="Times New Roman"/>
          <w:bCs/>
          <w:sz w:val="24"/>
          <w:szCs w:val="24"/>
        </w:rPr>
        <w:t>препарата</w:t>
      </w:r>
      <w:proofErr w:type="spellEnd"/>
      <w:r w:rsidR="004D75B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4D75B2">
        <w:rPr>
          <w:rFonts w:ascii="Times New Roman" w:hAnsi="Times New Roman"/>
          <w:bCs/>
          <w:sz w:val="24"/>
          <w:szCs w:val="24"/>
        </w:rPr>
        <w:t>за</w:t>
      </w:r>
      <w:proofErr w:type="spellEnd"/>
      <w:r w:rsidR="004D75B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ТПИ</w:t>
      </w:r>
      <w:r w:rsidRPr="00ED4F17">
        <w:rPr>
          <w:rFonts w:ascii="Times New Roman" w:hAnsi="Times New Roman"/>
          <w:bCs/>
          <w:sz w:val="24"/>
          <w:szCs w:val="24"/>
        </w:rPr>
        <w:t>?</w:t>
      </w:r>
    </w:p>
    <w:p w:rsidR="00741C31" w:rsidRPr="00ED4F17" w:rsidRDefault="00741C31" w:rsidP="007B3165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sr-Cyrl-RS"/>
        </w:rPr>
        <w:t>Које силе владају у масним емулзијама за ТПИ.</w:t>
      </w:r>
      <w:bookmarkStart w:id="0" w:name="_GoBack"/>
      <w:bookmarkEnd w:id="0"/>
    </w:p>
    <w:p w:rsidR="004D75B2" w:rsidRPr="003F70E9" w:rsidRDefault="004D75B2" w:rsidP="004D75B2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препарати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ТПИ </w:t>
      </w:r>
      <w:proofErr w:type="spellStart"/>
      <w:r>
        <w:rPr>
          <w:rFonts w:ascii="Times New Roman" w:hAnsi="Times New Roman"/>
          <w:sz w:val="24"/>
          <w:szCs w:val="24"/>
        </w:rPr>
        <w:t>морају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стерилни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ако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морају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постиже</w:t>
      </w:r>
      <w:proofErr w:type="spellEnd"/>
      <w:r>
        <w:rPr>
          <w:rFonts w:ascii="Times New Roman" w:hAnsi="Times New Roman"/>
          <w:sz w:val="24"/>
          <w:szCs w:val="24"/>
        </w:rPr>
        <w:t>?</w:t>
      </w:r>
    </w:p>
    <w:p w:rsidR="004D75B2" w:rsidRPr="003F70E9" w:rsidRDefault="004D75B2" w:rsidP="004D75B2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Која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максимална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величина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капи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масти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емулзијама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ТПИ и </w:t>
      </w:r>
      <w:proofErr w:type="spellStart"/>
      <w:r>
        <w:rPr>
          <w:rFonts w:ascii="Times New Roman" w:hAnsi="Times New Roman"/>
          <w:sz w:val="24"/>
          <w:szCs w:val="24"/>
        </w:rPr>
        <w:t>зашто</w:t>
      </w:r>
      <w:proofErr w:type="spellEnd"/>
      <w:r>
        <w:rPr>
          <w:rFonts w:ascii="Times New Roman" w:hAnsi="Times New Roman"/>
          <w:sz w:val="24"/>
          <w:szCs w:val="24"/>
        </w:rPr>
        <w:t>?</w:t>
      </w:r>
    </w:p>
    <w:p w:rsidR="004D75B2" w:rsidRPr="003F70E9" w:rsidRDefault="004D75B2" w:rsidP="004D75B2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Навести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стадијуме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дестабилизације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емулзија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4D75B2" w:rsidRPr="004D75B2" w:rsidRDefault="004D75B2" w:rsidP="004D75B2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чега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зависи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таложење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калцијум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фосфата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смеша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ТПИ?</w:t>
      </w:r>
    </w:p>
    <w:p w:rsidR="004D75B2" w:rsidRPr="004D75B2" w:rsidRDefault="004D75B2" w:rsidP="004D75B2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4D75B2">
        <w:rPr>
          <w:rFonts w:ascii="Times New Roman" w:hAnsi="Times New Roman"/>
          <w:sz w:val="24"/>
          <w:szCs w:val="24"/>
        </w:rPr>
        <w:t>Од</w:t>
      </w:r>
      <w:proofErr w:type="spellEnd"/>
      <w:r w:rsidRPr="004D75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75B2">
        <w:rPr>
          <w:rFonts w:ascii="Times New Roman" w:hAnsi="Times New Roman"/>
          <w:sz w:val="24"/>
          <w:szCs w:val="24"/>
        </w:rPr>
        <w:t>чега</w:t>
      </w:r>
      <w:proofErr w:type="spellEnd"/>
      <w:r w:rsidRPr="004D75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75B2">
        <w:rPr>
          <w:rFonts w:ascii="Times New Roman" w:hAnsi="Times New Roman"/>
          <w:sz w:val="24"/>
          <w:szCs w:val="24"/>
        </w:rPr>
        <w:t>зависи</w:t>
      </w:r>
      <w:proofErr w:type="spellEnd"/>
      <w:r w:rsidRPr="004D75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75B2">
        <w:rPr>
          <w:rFonts w:ascii="Times New Roman" w:hAnsi="Times New Roman"/>
          <w:sz w:val="24"/>
          <w:szCs w:val="24"/>
        </w:rPr>
        <w:t>стабилност</w:t>
      </w:r>
      <w:proofErr w:type="spellEnd"/>
      <w:r w:rsidRPr="004D75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75B2">
        <w:rPr>
          <w:rFonts w:ascii="Times New Roman" w:hAnsi="Times New Roman"/>
          <w:sz w:val="24"/>
          <w:szCs w:val="24"/>
        </w:rPr>
        <w:t>витамина</w:t>
      </w:r>
      <w:proofErr w:type="spellEnd"/>
      <w:r w:rsidRPr="004D75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75B2">
        <w:rPr>
          <w:rFonts w:ascii="Times New Roman" w:hAnsi="Times New Roman"/>
          <w:sz w:val="24"/>
          <w:szCs w:val="24"/>
        </w:rPr>
        <w:t>код</w:t>
      </w:r>
      <w:proofErr w:type="spellEnd"/>
      <w:r w:rsidRPr="004D75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75B2">
        <w:rPr>
          <w:rFonts w:ascii="Times New Roman" w:hAnsi="Times New Roman"/>
          <w:sz w:val="24"/>
          <w:szCs w:val="24"/>
        </w:rPr>
        <w:t>препарата</w:t>
      </w:r>
      <w:proofErr w:type="spellEnd"/>
      <w:r w:rsidRPr="004D75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75B2">
        <w:rPr>
          <w:rFonts w:ascii="Times New Roman" w:hAnsi="Times New Roman"/>
          <w:sz w:val="24"/>
          <w:szCs w:val="24"/>
        </w:rPr>
        <w:t>за</w:t>
      </w:r>
      <w:proofErr w:type="spellEnd"/>
      <w:r w:rsidRPr="004D75B2">
        <w:rPr>
          <w:rFonts w:ascii="Times New Roman" w:hAnsi="Times New Roman"/>
          <w:sz w:val="24"/>
          <w:szCs w:val="24"/>
        </w:rPr>
        <w:t xml:space="preserve"> ТПИ?</w:t>
      </w:r>
    </w:p>
    <w:p w:rsidR="004D75B2" w:rsidRPr="00C66414" w:rsidRDefault="004D75B2" w:rsidP="004D75B2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Како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решава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проблем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стабилности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смеше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ТПИ?</w:t>
      </w:r>
    </w:p>
    <w:p w:rsidR="004D75B2" w:rsidRPr="00ED4F17" w:rsidRDefault="004D75B2" w:rsidP="004D75B2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лековите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супстанце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могу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додавати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смеше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ТПИ?</w:t>
      </w:r>
    </w:p>
    <w:p w:rsidR="00632528" w:rsidRPr="004D75B2" w:rsidRDefault="00632528" w:rsidP="004D75B2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sectPr w:rsidR="00632528" w:rsidRPr="004D75B2" w:rsidSect="0063252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01E1B"/>
    <w:multiLevelType w:val="hybridMultilevel"/>
    <w:tmpl w:val="29AE6EF0"/>
    <w:lvl w:ilvl="0" w:tplc="000AD63A">
      <w:start w:val="1"/>
      <w:numFmt w:val="decimal"/>
      <w:lvlText w:val="%1."/>
      <w:lvlJc w:val="left"/>
      <w:pPr>
        <w:ind w:left="720" w:hanging="360"/>
      </w:pPr>
      <w:rPr>
        <w:b/>
        <w:i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28B40F3"/>
    <w:multiLevelType w:val="hybridMultilevel"/>
    <w:tmpl w:val="FAC03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220EA"/>
    <w:rsid w:val="000941FF"/>
    <w:rsid w:val="004220EA"/>
    <w:rsid w:val="004D75B2"/>
    <w:rsid w:val="00632528"/>
    <w:rsid w:val="00711453"/>
    <w:rsid w:val="00741C31"/>
    <w:rsid w:val="007B3165"/>
    <w:rsid w:val="00A51D95"/>
    <w:rsid w:val="00B83891"/>
    <w:rsid w:val="00BA33B3"/>
    <w:rsid w:val="00D36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D89C5"/>
  <w15:docId w15:val="{9E046F06-CB5D-42BF-AAA1-6D7324E12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20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20EA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Jovana Bradic</dc:creator>
  <cp:lastModifiedBy>Marina Tomovic</cp:lastModifiedBy>
  <cp:revision>3</cp:revision>
  <dcterms:created xsi:type="dcterms:W3CDTF">2018-01-16T21:31:00Z</dcterms:created>
  <dcterms:modified xsi:type="dcterms:W3CDTF">2021-01-30T09:18:00Z</dcterms:modified>
</cp:coreProperties>
</file>